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36C34" w14:textId="77777777" w:rsidR="00BC315D" w:rsidRDefault="00BC315D" w:rsidP="00BC315D">
      <w:pPr>
        <w:spacing w:before="100" w:beforeAutospacing="1" w:line="240" w:lineRule="atLeast"/>
        <w:jc w:val="both"/>
        <w:rPr>
          <w:b/>
        </w:rPr>
      </w:pPr>
      <w:proofErr w:type="spellStart"/>
      <w:r w:rsidRPr="00722E42">
        <w:rPr>
          <w:b/>
        </w:rPr>
        <w:t>Περισσότερες</w:t>
      </w:r>
      <w:proofErr w:type="spellEnd"/>
      <w:r w:rsidRPr="00722E42">
        <w:rPr>
          <w:b/>
        </w:rPr>
        <w:t xml:space="preserve"> </w:t>
      </w:r>
      <w:proofErr w:type="spellStart"/>
      <w:r w:rsidRPr="00722E42">
        <w:rPr>
          <w:b/>
        </w:rPr>
        <w:t>Πληροφορίες</w:t>
      </w:r>
      <w:proofErr w:type="spellEnd"/>
      <w:r w:rsidRPr="00722E42">
        <w:rPr>
          <w:b/>
        </w:rPr>
        <w:t xml:space="preserve"> </w:t>
      </w:r>
      <w:proofErr w:type="spellStart"/>
      <w:r w:rsidRPr="00722E42">
        <w:rPr>
          <w:b/>
        </w:rPr>
        <w:t>γι</w:t>
      </w:r>
      <w:proofErr w:type="spellEnd"/>
      <w:r w:rsidRPr="00722E42">
        <w:rPr>
          <w:b/>
        </w:rPr>
        <w:t>α β</w:t>
      </w:r>
      <w:proofErr w:type="spellStart"/>
      <w:r w:rsidRPr="00722E42">
        <w:rPr>
          <w:b/>
        </w:rPr>
        <w:t>ίντεο</w:t>
      </w:r>
      <w:proofErr w:type="spellEnd"/>
      <w:r w:rsidRPr="00722E42">
        <w:rPr>
          <w:b/>
        </w:rPr>
        <w:t>:</w:t>
      </w:r>
    </w:p>
    <w:p w14:paraId="21AAD38B" w14:textId="77777777" w:rsidR="00BC315D" w:rsidRPr="00722E42" w:rsidRDefault="00BC315D" w:rsidP="00BC315D">
      <w:pPr>
        <w:spacing w:before="100" w:beforeAutospacing="1" w:line="240" w:lineRule="atLeast"/>
        <w:jc w:val="both"/>
        <w:rPr>
          <w:b/>
        </w:rPr>
      </w:pPr>
      <w:r>
        <w:rPr>
          <w:b/>
          <w:noProof/>
          <w:lang w:eastAsia="el-GR"/>
        </w:rPr>
        <w:drawing>
          <wp:inline distT="0" distB="0" distL="0" distR="0" wp14:anchorId="4F486BDA" wp14:editId="285E647C">
            <wp:extent cx="1295591" cy="885825"/>
            <wp:effectExtent l="19050" t="0" r="0" b="0"/>
            <wp:docPr id="2" name="0 - Εικόνα" descr="vid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jpg"/>
                    <pic:cNvPicPr/>
                  </pic:nvPicPr>
                  <pic:blipFill>
                    <a:blip r:embed="rId8" cstate="print"/>
                    <a:stretch>
                      <a:fillRect/>
                    </a:stretch>
                  </pic:blipFill>
                  <pic:spPr>
                    <a:xfrm>
                      <a:off x="0" y="0"/>
                      <a:ext cx="1295591" cy="885825"/>
                    </a:xfrm>
                    <a:prstGeom prst="rect">
                      <a:avLst/>
                    </a:prstGeom>
                  </pic:spPr>
                </pic:pic>
              </a:graphicData>
            </a:graphic>
          </wp:inline>
        </w:drawing>
      </w:r>
    </w:p>
    <w:p w14:paraId="31824E5E" w14:textId="77777777" w:rsidR="00BC315D" w:rsidRPr="00BC315D" w:rsidRDefault="00BC315D" w:rsidP="00BC315D">
      <w:pPr>
        <w:spacing w:before="100" w:beforeAutospacing="1" w:line="240" w:lineRule="atLeast"/>
        <w:jc w:val="both"/>
        <w:rPr>
          <w:lang w:val="el-GR"/>
        </w:rPr>
      </w:pPr>
      <w:proofErr w:type="gramStart"/>
      <w:r>
        <w:t>To</w:t>
      </w:r>
      <w:r w:rsidRPr="00BC315D">
        <w:rPr>
          <w:lang w:val="el-GR"/>
        </w:rPr>
        <w:t xml:space="preserve"> έτος 2014 έχει κηρυχθεί από την</w:t>
      </w:r>
      <w:r w:rsidRPr="00E33E8E">
        <w:t> </w:t>
      </w:r>
      <w:r w:rsidRPr="00BC315D">
        <w:rPr>
          <w:lang w:val="el-GR"/>
        </w:rPr>
        <w:t>Ευρωπαϊκή</w:t>
      </w:r>
      <w:r w:rsidRPr="00E33E8E">
        <w:t> </w:t>
      </w:r>
      <w:r w:rsidRPr="00BC315D">
        <w:rPr>
          <w:lang w:val="el-GR"/>
        </w:rPr>
        <w:t>Ένωση ως «Ευρωπαϊκό</w:t>
      </w:r>
      <w:r w:rsidRPr="00E33E8E">
        <w:t> </w:t>
      </w:r>
      <w:r w:rsidRPr="00BC315D">
        <w:rPr>
          <w:lang w:val="el-GR"/>
        </w:rPr>
        <w:t>Έτος</w:t>
      </w:r>
      <w:r w:rsidRPr="00E33E8E">
        <w:t> </w:t>
      </w:r>
      <w:r w:rsidRPr="00BC315D">
        <w:rPr>
          <w:lang w:val="el-GR"/>
        </w:rPr>
        <w:t>για τη Συμφιλίωση</w:t>
      </w:r>
      <w:r w:rsidRPr="00E33E8E">
        <w:t> </w:t>
      </w:r>
      <w:r w:rsidRPr="00BC315D">
        <w:rPr>
          <w:lang w:val="el-GR"/>
        </w:rPr>
        <w:t>της Εργασίας με την</w:t>
      </w:r>
      <w:r w:rsidRPr="00E33E8E">
        <w:t> </w:t>
      </w:r>
      <w:r w:rsidRPr="00BC315D">
        <w:rPr>
          <w:lang w:val="el-GR"/>
        </w:rPr>
        <w:t>Οικογενειακή Ζωή».</w:t>
      </w:r>
      <w:proofErr w:type="gramEnd"/>
      <w:r w:rsidRPr="00BC315D">
        <w:rPr>
          <w:lang w:val="el-GR"/>
        </w:rPr>
        <w:t xml:space="preserve">  Λάβετε μέρος με τους μαθητές σας στο διαγωνισμό βίντεο που οργανώνουμε. Οι μαθητές/</w:t>
      </w:r>
      <w:proofErr w:type="spellStart"/>
      <w:r w:rsidRPr="00BC315D">
        <w:rPr>
          <w:lang w:val="el-GR"/>
        </w:rPr>
        <w:t>τριες</w:t>
      </w:r>
      <w:proofErr w:type="spellEnd"/>
      <w:r w:rsidRPr="00BC315D">
        <w:rPr>
          <w:lang w:val="el-GR"/>
        </w:rPr>
        <w:t xml:space="preserve"> μπορούν να προβάλλουν πώς ζουν οι οικογένειες στην Ελλάδα και τι προκλήσεις αντιμετωπίζουν.</w:t>
      </w:r>
      <w:r w:rsidRPr="009D16E4">
        <w:t> </w:t>
      </w:r>
    </w:p>
    <w:p w14:paraId="6F0541F0" w14:textId="77777777" w:rsidR="00BC315D" w:rsidRPr="009D16E4" w:rsidRDefault="00BC315D" w:rsidP="00BC315D">
      <w:pPr>
        <w:pStyle w:val="ListParagraph"/>
        <w:numPr>
          <w:ilvl w:val="0"/>
          <w:numId w:val="1"/>
        </w:numPr>
        <w:spacing w:after="0" w:line="240" w:lineRule="atLeast"/>
        <w:jc w:val="both"/>
      </w:pPr>
      <w:r w:rsidRPr="009D16E4">
        <w:t>Πώς συνδυάζεται η σχολική πραγματικότητα των μαθητών/τριών με την εργασία των γονιών τους;</w:t>
      </w:r>
    </w:p>
    <w:p w14:paraId="37BF9391" w14:textId="77777777" w:rsidR="00BC315D" w:rsidRPr="009D16E4" w:rsidRDefault="00BC315D" w:rsidP="00BC315D">
      <w:pPr>
        <w:pStyle w:val="ListParagraph"/>
        <w:numPr>
          <w:ilvl w:val="0"/>
          <w:numId w:val="1"/>
        </w:numPr>
        <w:spacing w:after="0" w:line="240" w:lineRule="atLeast"/>
        <w:jc w:val="both"/>
      </w:pPr>
      <w:r w:rsidRPr="009D16E4">
        <w:t>Ποιες είναι οι κοινές δραστηριότητες των παιδιών με τους γονείς τους μέσα στην εβδομάδα;</w:t>
      </w:r>
    </w:p>
    <w:p w14:paraId="4B8CF36C" w14:textId="77777777" w:rsidR="00BC315D" w:rsidRPr="009D16E4" w:rsidRDefault="00BC315D" w:rsidP="00BC315D">
      <w:pPr>
        <w:pStyle w:val="ListParagraph"/>
        <w:numPr>
          <w:ilvl w:val="0"/>
          <w:numId w:val="1"/>
        </w:numPr>
        <w:spacing w:after="0" w:line="240" w:lineRule="atLeast"/>
        <w:jc w:val="both"/>
      </w:pPr>
      <w:r w:rsidRPr="009D16E4">
        <w:t xml:space="preserve">Τι θα επιθυμούσαν τα παιδιά για την εργασιακή ζωή των γονιών τους σε σχέση με την οικογενειακή ζωή; </w:t>
      </w:r>
    </w:p>
    <w:p w14:paraId="79635697" w14:textId="77777777" w:rsidR="00BC315D" w:rsidRDefault="00BC315D" w:rsidP="00BC315D">
      <w:pPr>
        <w:pStyle w:val="ListParagraph"/>
        <w:numPr>
          <w:ilvl w:val="0"/>
          <w:numId w:val="1"/>
        </w:numPr>
        <w:spacing w:after="0" w:line="240" w:lineRule="atLeast"/>
        <w:jc w:val="both"/>
      </w:pPr>
      <w:r w:rsidRPr="009D16E4">
        <w:t>Τι θα επιθυμούσαν οι ίδιοι οι γονείς για την εργασιακή τους ζωή σε σχέση με την οικογενειακή ζωή; Μπορούν να συμφιλιώσουν τα δύο αυτά στοιχεία;</w:t>
      </w:r>
    </w:p>
    <w:p w14:paraId="72FDCF52" w14:textId="77777777" w:rsidR="00BC315D" w:rsidRDefault="00BC315D" w:rsidP="00BC315D">
      <w:pPr>
        <w:pStyle w:val="ListParagraph"/>
        <w:numPr>
          <w:ilvl w:val="0"/>
          <w:numId w:val="1"/>
        </w:numPr>
        <w:spacing w:after="0" w:line="240" w:lineRule="atLeast"/>
        <w:jc w:val="both"/>
      </w:pPr>
      <w:r>
        <w:t>Υπάρχουν διαφορές με τα παιδιά που ζουν στα άλλα ευρωπαϊκά κράτη;</w:t>
      </w:r>
    </w:p>
    <w:p w14:paraId="0E076F5C" w14:textId="77777777" w:rsidR="00BC315D" w:rsidRDefault="00BC315D" w:rsidP="00BC315D">
      <w:pPr>
        <w:pStyle w:val="ListParagraph"/>
        <w:spacing w:after="0" w:line="240" w:lineRule="atLeast"/>
        <w:jc w:val="both"/>
      </w:pPr>
    </w:p>
    <w:p w14:paraId="4E47C58F" w14:textId="77777777" w:rsidR="00BC315D" w:rsidRPr="00BC315D" w:rsidRDefault="00BC315D" w:rsidP="00BC315D">
      <w:pPr>
        <w:spacing w:line="240" w:lineRule="atLeast"/>
        <w:jc w:val="both"/>
        <w:rPr>
          <w:rFonts w:ascii="Verdana" w:hAnsi="Verdana"/>
          <w:b/>
          <w:color w:val="000000"/>
          <w:sz w:val="17"/>
          <w:szCs w:val="17"/>
          <w:shd w:val="clear" w:color="auto" w:fill="FFFFFF"/>
          <w:lang w:val="el-GR"/>
        </w:rPr>
      </w:pPr>
      <w:r w:rsidRPr="00BC315D">
        <w:rPr>
          <w:rFonts w:ascii="Verdana" w:hAnsi="Verdana"/>
          <w:b/>
          <w:color w:val="000000"/>
          <w:sz w:val="17"/>
          <w:szCs w:val="17"/>
          <w:shd w:val="clear" w:color="auto" w:fill="FFFFFF"/>
          <w:lang w:val="el-GR"/>
        </w:rPr>
        <w:t xml:space="preserve">Δημιουργήστε ένα βίντεο διάρκειας έως 5 λεπτών. </w:t>
      </w:r>
    </w:p>
    <w:p w14:paraId="3272CE13" w14:textId="77777777" w:rsidR="00BC315D" w:rsidRPr="00BC315D" w:rsidRDefault="00BC315D" w:rsidP="00BC315D">
      <w:pPr>
        <w:spacing w:line="240" w:lineRule="atLeast"/>
        <w:jc w:val="both"/>
        <w:rPr>
          <w:rFonts w:ascii="Verdana" w:hAnsi="Verdana"/>
          <w:b/>
          <w:color w:val="000000"/>
          <w:sz w:val="17"/>
          <w:szCs w:val="17"/>
          <w:shd w:val="clear" w:color="auto" w:fill="FFFFFF"/>
          <w:lang w:val="el-GR"/>
        </w:rPr>
      </w:pPr>
    </w:p>
    <w:p w14:paraId="7958818C" w14:textId="77777777" w:rsidR="00BC315D" w:rsidRPr="00BC315D" w:rsidRDefault="00BC315D" w:rsidP="00BC315D">
      <w:pPr>
        <w:spacing w:before="100" w:beforeAutospacing="1" w:line="240" w:lineRule="atLeast"/>
        <w:jc w:val="both"/>
        <w:rPr>
          <w:lang w:val="el-GR"/>
        </w:rPr>
      </w:pPr>
      <w:r w:rsidRPr="00BC315D">
        <w:rPr>
          <w:b/>
          <w:lang w:val="el-GR"/>
        </w:rPr>
        <w:t>Βήμα 1.</w:t>
      </w:r>
      <w:r w:rsidRPr="00CF376F">
        <w:t> </w:t>
      </w:r>
      <w:r w:rsidRPr="00BC315D">
        <w:rPr>
          <w:lang w:val="el-GR"/>
        </w:rPr>
        <w:t xml:space="preserve">Από σήμερα, σχεδιάστε, δημιουργήστε και ανεβάστε το βίντεο κλιπ σας στο </w:t>
      </w:r>
      <w:r w:rsidRPr="00CF376F">
        <w:t>YouTube</w:t>
      </w:r>
      <w:r w:rsidRPr="00BC315D">
        <w:rPr>
          <w:lang w:val="el-GR"/>
        </w:rPr>
        <w:t>.</w:t>
      </w:r>
    </w:p>
    <w:p w14:paraId="536EBF1C" w14:textId="77777777" w:rsidR="00BC315D" w:rsidRPr="00BC315D" w:rsidRDefault="00BC315D" w:rsidP="00BC315D">
      <w:pPr>
        <w:spacing w:before="100" w:beforeAutospacing="1" w:line="240" w:lineRule="atLeast"/>
        <w:jc w:val="both"/>
        <w:rPr>
          <w:lang w:val="el-GR"/>
        </w:rPr>
      </w:pPr>
      <w:r w:rsidRPr="00CF376F">
        <w:rPr>
          <w:b/>
        </w:rPr>
        <w:t> </w:t>
      </w:r>
      <w:r w:rsidRPr="00BC315D">
        <w:rPr>
          <w:b/>
          <w:lang w:val="el-GR"/>
        </w:rPr>
        <w:t>Βήμα 2</w:t>
      </w:r>
      <w:r w:rsidRPr="00BC315D">
        <w:rPr>
          <w:lang w:val="el-GR"/>
        </w:rPr>
        <w:t>.</w:t>
      </w:r>
      <w:r w:rsidRPr="00CF376F">
        <w:t> </w:t>
      </w:r>
      <w:r w:rsidRPr="00BC315D">
        <w:rPr>
          <w:lang w:val="el-GR"/>
        </w:rPr>
        <w:t xml:space="preserve"> Μόλις το βίντεο είναι έτοιμο, στείλτε μας το </w:t>
      </w:r>
      <w:proofErr w:type="spellStart"/>
      <w:r w:rsidRPr="00BC315D">
        <w:rPr>
          <w:lang w:val="el-GR"/>
        </w:rPr>
        <w:t>λινκ</w:t>
      </w:r>
      <w:proofErr w:type="spellEnd"/>
      <w:r w:rsidRPr="00BC315D">
        <w:rPr>
          <w:lang w:val="el-GR"/>
        </w:rPr>
        <w:t xml:space="preserve"> και τα στοιχεία σας συμπληρώνοντας την παρακάτω φόρμα: </w:t>
      </w:r>
      <w:hyperlink r:id="rId9" w:history="1">
        <w:r w:rsidRPr="00BC315D">
          <w:rPr>
            <w:rStyle w:val="Hyperlink"/>
            <w:lang w:val="el-GR"/>
          </w:rPr>
          <w:t>ΕΔΩ</w:t>
        </w:r>
      </w:hyperlink>
      <w:r w:rsidRPr="00BC315D">
        <w:rPr>
          <w:lang w:val="el-GR"/>
        </w:rPr>
        <w:t xml:space="preserve"> μέχρι  τις </w:t>
      </w:r>
      <w:bookmarkStart w:id="0" w:name="_GoBack"/>
      <w:r w:rsidRPr="0088272B">
        <w:rPr>
          <w:b/>
          <w:lang w:val="el-GR"/>
        </w:rPr>
        <w:t>3 Νοεμβρίου</w:t>
      </w:r>
      <w:bookmarkEnd w:id="0"/>
      <w:r w:rsidRPr="00BC315D">
        <w:rPr>
          <w:lang w:val="el-GR"/>
        </w:rPr>
        <w:t>.</w:t>
      </w:r>
    </w:p>
    <w:p w14:paraId="5AA67AB3" w14:textId="77777777" w:rsidR="00BC315D" w:rsidRPr="00BC315D" w:rsidRDefault="00BC315D" w:rsidP="00BC315D">
      <w:pPr>
        <w:spacing w:before="100" w:beforeAutospacing="1" w:line="240" w:lineRule="atLeast"/>
        <w:jc w:val="both"/>
        <w:rPr>
          <w:lang w:val="el-GR"/>
        </w:rPr>
      </w:pPr>
      <w:r w:rsidRPr="00CF376F">
        <w:rPr>
          <w:b/>
        </w:rPr>
        <w:t> </w:t>
      </w:r>
      <w:r w:rsidRPr="00BC315D">
        <w:rPr>
          <w:b/>
          <w:lang w:val="el-GR"/>
        </w:rPr>
        <w:t>Βήμα 3</w:t>
      </w:r>
      <w:r w:rsidRPr="00BC315D">
        <w:rPr>
          <w:lang w:val="el-GR"/>
        </w:rPr>
        <w:t>.</w:t>
      </w:r>
      <w:r w:rsidRPr="00CF376F">
        <w:t> </w:t>
      </w:r>
      <w:r w:rsidRPr="00BC315D">
        <w:rPr>
          <w:lang w:val="el-GR"/>
        </w:rPr>
        <w:t xml:space="preserve">Όλες οι συμμετοχές θα ανέβουν </w:t>
      </w:r>
      <w:hyperlink r:id="rId10" w:history="1">
        <w:r w:rsidRPr="00BC315D">
          <w:rPr>
            <w:rStyle w:val="Hyperlink"/>
            <w:lang w:val="el-GR"/>
          </w:rPr>
          <w:t xml:space="preserve">στη σελίδα μας στο </w:t>
        </w:r>
        <w:proofErr w:type="spellStart"/>
        <w:r w:rsidRPr="00B970F4">
          <w:rPr>
            <w:rStyle w:val="Hyperlink"/>
          </w:rPr>
          <w:t>facebook</w:t>
        </w:r>
        <w:proofErr w:type="spellEnd"/>
      </w:hyperlink>
      <w:r w:rsidRPr="00BC315D">
        <w:rPr>
          <w:lang w:val="el-GR"/>
        </w:rPr>
        <w:t xml:space="preserve"> όπου καλείστε να ψηφίσετε, κάνοντας </w:t>
      </w:r>
      <w:r>
        <w:t>like</w:t>
      </w:r>
      <w:r w:rsidRPr="00BC315D">
        <w:rPr>
          <w:lang w:val="el-GR"/>
        </w:rPr>
        <w:t xml:space="preserve"> αυτή που σας αρέσει περισσότερο. Ολόκληρη η ελληνική κοινότητα του </w:t>
      </w:r>
      <w:proofErr w:type="spellStart"/>
      <w:r w:rsidRPr="00CF376F">
        <w:t>eTwinning</w:t>
      </w:r>
      <w:proofErr w:type="spellEnd"/>
      <w:r w:rsidRPr="00BC315D">
        <w:rPr>
          <w:lang w:val="el-GR"/>
        </w:rPr>
        <w:t xml:space="preserve"> θα έχει στη διάθεσή της μία εβδομάδα (</w:t>
      </w:r>
      <w:r w:rsidRPr="00BC315D">
        <w:rPr>
          <w:b/>
          <w:lang w:val="el-GR"/>
        </w:rPr>
        <w:t>έως τις 10 Νοεμβρίου</w:t>
      </w:r>
      <w:r w:rsidRPr="00BC315D">
        <w:rPr>
          <w:lang w:val="el-GR"/>
        </w:rPr>
        <w:t xml:space="preserve">) να ψηφίσει τις συμμετοχές και να υποστηρίξει εκείνες που αρέσουν περισσότερο. Το βίντεο, που θα έχει τα περισσότερα </w:t>
      </w:r>
      <w:r w:rsidRPr="00CF376F">
        <w:t>likes</w:t>
      </w:r>
      <w:r w:rsidRPr="00BC315D">
        <w:rPr>
          <w:lang w:val="el-GR"/>
        </w:rPr>
        <w:t xml:space="preserve"> θα παρουσιαστεί </w:t>
      </w:r>
      <w:hyperlink r:id="rId11" w:history="1">
        <w:r w:rsidRPr="00BC315D">
          <w:rPr>
            <w:rStyle w:val="Hyperlink"/>
            <w:lang w:val="el-GR"/>
          </w:rPr>
          <w:t xml:space="preserve">στο συνέδριο του </w:t>
        </w:r>
        <w:proofErr w:type="spellStart"/>
        <w:r w:rsidRPr="00960EB6">
          <w:rPr>
            <w:rStyle w:val="Hyperlink"/>
          </w:rPr>
          <w:t>eTwinning</w:t>
        </w:r>
        <w:proofErr w:type="spellEnd"/>
        <w:r w:rsidRPr="00BC315D">
          <w:rPr>
            <w:rStyle w:val="Hyperlink"/>
            <w:lang w:val="el-GR"/>
          </w:rPr>
          <w:t xml:space="preserve"> στην Πάτρα</w:t>
        </w:r>
      </w:hyperlink>
      <w:r w:rsidRPr="00BC315D">
        <w:rPr>
          <w:lang w:val="el-GR"/>
        </w:rPr>
        <w:t xml:space="preserve"> και η τάξη θα κερδίσει μια ψηφιακή φωτογραφική μηχανή να χρησιμοποιεί στα έργα της!</w:t>
      </w:r>
    </w:p>
    <w:p w14:paraId="3FBE0396" w14:textId="77777777" w:rsidR="00BC315D" w:rsidRPr="00BC315D" w:rsidRDefault="00BC315D" w:rsidP="00BC315D">
      <w:pPr>
        <w:spacing w:before="100" w:beforeAutospacing="1" w:line="240" w:lineRule="atLeast"/>
        <w:jc w:val="both"/>
        <w:rPr>
          <w:b/>
          <w:lang w:val="el-GR"/>
        </w:rPr>
      </w:pPr>
      <w:r w:rsidRPr="00422C2B">
        <w:rPr>
          <w:b/>
        </w:rPr>
        <w:t> </w:t>
      </w:r>
      <w:r w:rsidRPr="00BC315D">
        <w:rPr>
          <w:b/>
          <w:lang w:val="el-GR"/>
        </w:rPr>
        <w:t>Κανόνες και οδηγίες</w:t>
      </w:r>
    </w:p>
    <w:p w14:paraId="779C742B" w14:textId="77777777" w:rsidR="00BC315D" w:rsidRPr="00BC315D" w:rsidRDefault="00BC315D" w:rsidP="00BC315D">
      <w:pPr>
        <w:spacing w:before="100" w:beforeAutospacing="1" w:line="240" w:lineRule="atLeast"/>
        <w:jc w:val="both"/>
        <w:rPr>
          <w:lang w:val="el-GR"/>
        </w:rPr>
      </w:pPr>
      <w:r w:rsidRPr="00BC315D">
        <w:rPr>
          <w:lang w:val="el-GR"/>
        </w:rPr>
        <w:t>Η παραγωγή ενός βίντεο μπορεί να είναι μία εύκολη και αποδοτική άσκηση για εσάς και τους μαθητές σας, αρκεί να γνωρίζετε πώς γίνεται.</w:t>
      </w:r>
    </w:p>
    <w:p w14:paraId="48219E4A" w14:textId="77777777" w:rsidR="00BC315D" w:rsidRPr="00BC315D" w:rsidRDefault="00BC315D" w:rsidP="00BC315D">
      <w:pPr>
        <w:spacing w:before="100" w:beforeAutospacing="1" w:line="240" w:lineRule="atLeast"/>
        <w:jc w:val="both"/>
        <w:rPr>
          <w:lang w:val="el-GR"/>
        </w:rPr>
      </w:pPr>
      <w:r w:rsidRPr="00BC315D">
        <w:rPr>
          <w:lang w:val="el-GR"/>
        </w:rPr>
        <w:t>Προτείνουμε να ακολουθήσετε αυτά τα εύκολα βήματα:</w:t>
      </w:r>
    </w:p>
    <w:p w14:paraId="4CC262B6" w14:textId="77777777" w:rsidR="00BC315D" w:rsidRPr="00CF376F" w:rsidRDefault="00BC315D" w:rsidP="00BC315D">
      <w:pPr>
        <w:pStyle w:val="ListParagraph"/>
        <w:numPr>
          <w:ilvl w:val="0"/>
          <w:numId w:val="3"/>
        </w:numPr>
        <w:spacing w:before="100" w:beforeAutospacing="1" w:after="0" w:line="240" w:lineRule="atLeast"/>
      </w:pPr>
      <w:r w:rsidRPr="00CF376F">
        <w:lastRenderedPageBreak/>
        <w:t>Συγκεντρώστε την ομάδα σας (συναδέλφους, μαθητές) για μία συνεδρία προγραμματισμού.</w:t>
      </w:r>
    </w:p>
    <w:p w14:paraId="5851B430" w14:textId="77777777" w:rsidR="00BC315D" w:rsidRPr="00CF376F" w:rsidRDefault="00BC315D" w:rsidP="00BC315D">
      <w:pPr>
        <w:pStyle w:val="ListParagraph"/>
        <w:numPr>
          <w:ilvl w:val="0"/>
          <w:numId w:val="3"/>
        </w:numPr>
        <w:spacing w:before="100" w:beforeAutospacing="1" w:after="0" w:line="240" w:lineRule="atLeast"/>
      </w:pPr>
      <w:r w:rsidRPr="00CF376F">
        <w:t>Αποφασίστε ποιος θα κάνει τι ανάμεσα στις εργασίες που περιγράφονται παρακάτω:</w:t>
      </w:r>
    </w:p>
    <w:p w14:paraId="517A67A2" w14:textId="77777777" w:rsidR="00BC315D" w:rsidRPr="00BC315D" w:rsidRDefault="00BC315D" w:rsidP="00BC315D">
      <w:pPr>
        <w:spacing w:before="100" w:beforeAutospacing="1" w:line="240" w:lineRule="atLeast"/>
        <w:rPr>
          <w:lang w:val="el-GR"/>
        </w:rPr>
      </w:pPr>
      <w:r w:rsidRPr="00BC315D">
        <w:rPr>
          <w:lang w:val="el-GR"/>
        </w:rPr>
        <w:t>-Γράψτε το σενάριο (περιγράψτε το βίντεο κλιπ, ποιος συμμετέχει, που θα λάβει χώρα το γύρισμα, κ.λπ.)</w:t>
      </w:r>
    </w:p>
    <w:p w14:paraId="5FE695A8" w14:textId="77777777" w:rsidR="00BC315D" w:rsidRPr="00BC315D" w:rsidRDefault="00BC315D" w:rsidP="00BC315D">
      <w:pPr>
        <w:spacing w:before="100" w:beforeAutospacing="1" w:line="240" w:lineRule="atLeast"/>
        <w:rPr>
          <w:lang w:val="el-GR"/>
        </w:rPr>
      </w:pPr>
      <w:r w:rsidRPr="00BC315D">
        <w:rPr>
          <w:lang w:val="el-GR"/>
        </w:rPr>
        <w:t>-Σχεδιάστε μία σύντομη εικονογράφηση του σεναρίου (για παράδειγμα, μπορείτε να χωρίσετε το βίντεο κλιπ σε 2-3 ξεχωριστές σκηνές : μία συνέντευξη, ένα γύρισμα με τους μαθητές εν ώρα εργασίας, και ένα γύρισμα κατά τη διάρκεια του μαθήματος)</w:t>
      </w:r>
    </w:p>
    <w:p w14:paraId="2C0825C6" w14:textId="77777777" w:rsidR="00BC315D" w:rsidRPr="00BC315D" w:rsidRDefault="00BC315D" w:rsidP="00BC315D">
      <w:pPr>
        <w:spacing w:before="100" w:beforeAutospacing="1" w:line="240" w:lineRule="atLeast"/>
        <w:rPr>
          <w:lang w:val="el-GR"/>
        </w:rPr>
      </w:pPr>
      <w:r w:rsidRPr="00BC315D">
        <w:rPr>
          <w:lang w:val="el-GR"/>
        </w:rPr>
        <w:t xml:space="preserve">-Τραβήξτε το βίντεο χρησιμοποιώντας μία φωτογραφική μηχανή, ένα </w:t>
      </w:r>
      <w:r w:rsidRPr="00CF376F">
        <w:t>smartphone</w:t>
      </w:r>
      <w:r w:rsidRPr="00BC315D">
        <w:rPr>
          <w:lang w:val="el-GR"/>
        </w:rPr>
        <w:t xml:space="preserve"> ή μία </w:t>
      </w:r>
      <w:r w:rsidRPr="00CF376F">
        <w:t>webcam</w:t>
      </w:r>
      <w:r w:rsidRPr="00BC315D">
        <w:rPr>
          <w:lang w:val="el-GR"/>
        </w:rPr>
        <w:t>. Τραβήξτε πολλά πλάνα, μπορείτε να τα κόψετε αργότερα</w:t>
      </w:r>
    </w:p>
    <w:p w14:paraId="4F9DEB4E" w14:textId="77777777" w:rsidR="00BC315D" w:rsidRPr="00BC315D" w:rsidRDefault="00BC315D" w:rsidP="00BC315D">
      <w:pPr>
        <w:spacing w:before="100" w:beforeAutospacing="1" w:line="240" w:lineRule="atLeast"/>
        <w:rPr>
          <w:lang w:val="el-GR"/>
        </w:rPr>
      </w:pPr>
      <w:r w:rsidRPr="00BC315D">
        <w:rPr>
          <w:lang w:val="el-GR"/>
        </w:rPr>
        <w:t>-Επεξεργαστείτε το βίντεο (κόψτε τα μέρη που δεν σας αρέσουν, προσθέστε ήχο, συμπεριλάβετε ευχαριστίες)</w:t>
      </w:r>
    </w:p>
    <w:p w14:paraId="7858E906" w14:textId="77777777" w:rsidR="00BC315D" w:rsidRPr="00CF376F" w:rsidRDefault="00BC315D" w:rsidP="00BC315D">
      <w:pPr>
        <w:pStyle w:val="ListParagraph"/>
        <w:numPr>
          <w:ilvl w:val="0"/>
          <w:numId w:val="3"/>
        </w:numPr>
        <w:spacing w:before="100" w:beforeAutospacing="1" w:after="0" w:line="240" w:lineRule="atLeast"/>
      </w:pPr>
      <w:r w:rsidRPr="00CF376F">
        <w:t xml:space="preserve">Αν είστε ικανοποιημένοι με τα αποτελέσματα, ανεβάστε το βίντεο στο </w:t>
      </w:r>
      <w:proofErr w:type="spellStart"/>
      <w:r w:rsidRPr="00CF376F">
        <w:t>YouTube</w:t>
      </w:r>
      <w:proofErr w:type="spellEnd"/>
      <w:r w:rsidRPr="00CF376F">
        <w:t>.</w:t>
      </w:r>
    </w:p>
    <w:p w14:paraId="05F07548" w14:textId="77777777" w:rsidR="00BC315D" w:rsidRPr="00BC315D" w:rsidRDefault="00BC315D" w:rsidP="00BC315D">
      <w:pPr>
        <w:tabs>
          <w:tab w:val="left" w:pos="2391"/>
        </w:tabs>
        <w:spacing w:before="100" w:beforeAutospacing="1" w:line="240" w:lineRule="atLeast"/>
        <w:jc w:val="both"/>
        <w:rPr>
          <w:lang w:val="el-GR"/>
        </w:rPr>
      </w:pPr>
      <w:r w:rsidRPr="00BC315D">
        <w:rPr>
          <w:lang w:val="el-GR"/>
        </w:rPr>
        <w:tab/>
      </w:r>
    </w:p>
    <w:p w14:paraId="74D0066C" w14:textId="77777777" w:rsidR="00BC315D" w:rsidRPr="00422C2B" w:rsidRDefault="00BC315D" w:rsidP="00BC315D">
      <w:pPr>
        <w:spacing w:before="100" w:beforeAutospacing="1" w:line="240" w:lineRule="atLeast"/>
        <w:jc w:val="both"/>
        <w:rPr>
          <w:b/>
        </w:rPr>
      </w:pPr>
      <w:r w:rsidRPr="00422C2B">
        <w:rPr>
          <w:b/>
        </w:rPr>
        <w:t>ΚΑΝΟΝΕΣ:</w:t>
      </w:r>
    </w:p>
    <w:p w14:paraId="6B935112" w14:textId="77777777" w:rsidR="00BC315D" w:rsidRDefault="00BC315D" w:rsidP="00BC315D">
      <w:pPr>
        <w:pStyle w:val="ListParagraph"/>
        <w:numPr>
          <w:ilvl w:val="0"/>
          <w:numId w:val="2"/>
        </w:numPr>
        <w:spacing w:before="100" w:beforeAutospacing="1" w:after="0" w:line="240" w:lineRule="atLeast"/>
        <w:jc w:val="both"/>
      </w:pPr>
      <w:r w:rsidRPr="00CF376F">
        <w:t xml:space="preserve">Το βίντεο κλιπ πρέπει να είναι σχετικό με το </w:t>
      </w:r>
      <w:proofErr w:type="spellStart"/>
      <w:r w:rsidRPr="00CF376F">
        <w:t>eTwinning</w:t>
      </w:r>
      <w:proofErr w:type="spellEnd"/>
      <w:r w:rsidRPr="00CF376F">
        <w:t xml:space="preserve"> και να επιδεικνύει κάποια δημιουργικότητα.</w:t>
      </w:r>
    </w:p>
    <w:p w14:paraId="0D9A18DA" w14:textId="77777777" w:rsidR="00BC315D" w:rsidRDefault="00BC315D" w:rsidP="00BC315D">
      <w:pPr>
        <w:pStyle w:val="ListParagraph"/>
        <w:numPr>
          <w:ilvl w:val="0"/>
          <w:numId w:val="2"/>
        </w:numPr>
        <w:spacing w:before="100" w:beforeAutospacing="1" w:after="0" w:line="240" w:lineRule="atLeast"/>
        <w:jc w:val="both"/>
      </w:pPr>
      <w:r w:rsidRPr="00CF376F">
        <w:t>Όλα τα πλάνα πρέπει να είναι πρωτότυπη εργασία που μαγνητοσκοπήθηκε το 201</w:t>
      </w:r>
      <w:r>
        <w:t>4</w:t>
      </w:r>
      <w:r w:rsidRPr="00CF376F">
        <w:t xml:space="preserve">. Το Βίντεο κλιπ θα πρέπει να μεταφορτωθεί στο </w:t>
      </w:r>
      <w:proofErr w:type="spellStart"/>
      <w:r w:rsidRPr="00CF376F">
        <w:t>YouTube</w:t>
      </w:r>
      <w:proofErr w:type="spellEnd"/>
    </w:p>
    <w:p w14:paraId="6BB819AA" w14:textId="77777777" w:rsidR="00BC315D" w:rsidRDefault="00BC315D" w:rsidP="00BC315D">
      <w:pPr>
        <w:pStyle w:val="ListParagraph"/>
        <w:numPr>
          <w:ilvl w:val="0"/>
          <w:numId w:val="2"/>
        </w:numPr>
        <w:spacing w:before="100" w:beforeAutospacing="1" w:after="0" w:line="240" w:lineRule="atLeast"/>
        <w:jc w:val="both"/>
      </w:pPr>
      <w:r w:rsidRPr="00CF376F">
        <w:t>Στις ευχαριστίες του τέλους, πρέπει να δοθεί μνεία/αναγνώριση για τη μουσική επένδυση και τις εικόνες που χρησιμοποιήθηκαν. Προτείνουμε να χρησιμοποιήσετε μουσική που δεν υπόκειται σε πνευματικά δικαιώματα, ή απλά να παίξετε οι ίδιοι μουσική!</w:t>
      </w:r>
    </w:p>
    <w:p w14:paraId="10BD90FD" w14:textId="77777777" w:rsidR="00BC315D" w:rsidRDefault="00BC315D" w:rsidP="00BC315D">
      <w:pPr>
        <w:pStyle w:val="ListParagraph"/>
        <w:numPr>
          <w:ilvl w:val="0"/>
          <w:numId w:val="2"/>
        </w:numPr>
        <w:spacing w:before="100" w:beforeAutospacing="1" w:after="0" w:line="240" w:lineRule="atLeast"/>
        <w:jc w:val="both"/>
      </w:pPr>
      <w:r w:rsidRPr="00CF376F">
        <w:t>Η μουσική και οι εικόνες πρέπει να συνοδεύονται από τα κατάλληλα δικαιώματα και εγκρίσεις. Είναι ευθύνη του συμμετέχοντα να μην παραβιάζονται τα δικαιώματα, που περιλαμβάνονται, χωρίς να περιορίζονται σε αυτά, τα πνευματικά δικαιώματα ή η πνευματική ιδιοκτησία κ.λπ. ενός άλλου ατόμου, μίας ομάδας ή οντότητας. Όλες οι εικόνες πρέπει να μην υπόκεινται σε πνευματικά δικαιώματα, πρέπει να είναι πρωτότυπες, αλλιώς απαιτείται η άδεια του ιδιοκτήτη.</w:t>
      </w:r>
    </w:p>
    <w:p w14:paraId="536FE1B2" w14:textId="77777777" w:rsidR="00BC315D" w:rsidRDefault="00BC315D" w:rsidP="00BC315D">
      <w:pPr>
        <w:pStyle w:val="ListParagraph"/>
        <w:numPr>
          <w:ilvl w:val="0"/>
          <w:numId w:val="2"/>
        </w:numPr>
        <w:spacing w:before="100" w:beforeAutospacing="1" w:after="0" w:line="240" w:lineRule="atLeast"/>
        <w:jc w:val="both"/>
      </w:pPr>
      <w:r w:rsidRPr="00CF376F">
        <w:t>Αν ο συμμετέχων αποκτήσει την άδεια από τον ιδιοκτήτη των πνευματικών δικαιωμάτων να χρησιμοποιήσει μουσική, φωτογραφίες ή εικόνες, πρέπει να υπάρχουν αποδεικτικά στοιχεία για την εν λόγω άδεια, αν αυτό ζητηθεί.</w:t>
      </w:r>
    </w:p>
    <w:p w14:paraId="063254D1" w14:textId="77777777" w:rsidR="00BC315D" w:rsidRDefault="00BC315D" w:rsidP="00BC315D">
      <w:pPr>
        <w:pStyle w:val="ListParagraph"/>
        <w:numPr>
          <w:ilvl w:val="0"/>
          <w:numId w:val="2"/>
        </w:numPr>
        <w:spacing w:before="100" w:beforeAutospacing="1" w:after="0" w:line="240" w:lineRule="atLeast"/>
        <w:jc w:val="both"/>
      </w:pPr>
      <w:r w:rsidRPr="00CF376F">
        <w:t xml:space="preserve">Οι εκπαιδευτικοί θα πρέπει να έχουν λάβει έγγραφη άδεια από τους γονείς, ή οποία θα πρέπει και να επισυνάπτεται: </w:t>
      </w:r>
      <w:hyperlink r:id="rId12" w:history="1">
        <w:r w:rsidRPr="00960EB6">
          <w:rPr>
            <w:rStyle w:val="Hyperlink"/>
          </w:rPr>
          <w:t>http://www.etwinning.gr/component/content/article/9--e/401--</w:t>
        </w:r>
        <w:proofErr w:type="spellStart"/>
        <w:r w:rsidRPr="00960EB6">
          <w:rPr>
            <w:rStyle w:val="Hyperlink"/>
          </w:rPr>
          <w:t>video</w:t>
        </w:r>
        <w:proofErr w:type="spellEnd"/>
        <w:r w:rsidRPr="00960EB6">
          <w:rPr>
            <w:rStyle w:val="Hyperlink"/>
          </w:rPr>
          <w:t>-</w:t>
        </w:r>
      </w:hyperlink>
      <w:r w:rsidRPr="00960EB6">
        <w:t xml:space="preserve"> </w:t>
      </w:r>
    </w:p>
    <w:p w14:paraId="53EC7FA9" w14:textId="77777777" w:rsidR="00BC315D" w:rsidRDefault="00BC315D" w:rsidP="00BC315D">
      <w:pPr>
        <w:pStyle w:val="ListParagraph"/>
        <w:numPr>
          <w:ilvl w:val="0"/>
          <w:numId w:val="2"/>
        </w:numPr>
        <w:spacing w:before="100" w:beforeAutospacing="1" w:after="0" w:line="240" w:lineRule="atLeast"/>
        <w:jc w:val="both"/>
      </w:pPr>
      <w:r w:rsidRPr="00CF376F">
        <w:t xml:space="preserve">Τα βίντεο πρέπει να περιλαμβάνουν ευχαριστίες </w:t>
      </w:r>
      <w:r>
        <w:t xml:space="preserve">στην αρχή και </w:t>
      </w:r>
      <w:r w:rsidRPr="00CF376F">
        <w:t>στο τέλος.</w:t>
      </w:r>
    </w:p>
    <w:p w14:paraId="32EA56E7" w14:textId="77777777" w:rsidR="00BC315D" w:rsidRDefault="00BC315D" w:rsidP="00BC315D">
      <w:pPr>
        <w:pStyle w:val="ListParagraph"/>
        <w:numPr>
          <w:ilvl w:val="0"/>
          <w:numId w:val="2"/>
        </w:numPr>
        <w:spacing w:before="100" w:beforeAutospacing="1" w:after="0" w:line="240" w:lineRule="atLeast"/>
        <w:jc w:val="both"/>
      </w:pPr>
      <w:r w:rsidRPr="00CF376F">
        <w:t>Τα βίντεο δεν μπορούν να ξεπεράσουν τη διάρκεια των 5 λεπτών, συμπεριλαμβανομένων των ευχαριστιών.</w:t>
      </w:r>
    </w:p>
    <w:p w14:paraId="6314B3F5" w14:textId="77777777" w:rsidR="00BC315D" w:rsidRDefault="00BC315D" w:rsidP="00BC315D">
      <w:pPr>
        <w:pStyle w:val="ListParagraph"/>
        <w:numPr>
          <w:ilvl w:val="0"/>
          <w:numId w:val="2"/>
        </w:numPr>
        <w:spacing w:before="100" w:beforeAutospacing="1" w:after="0" w:line="240" w:lineRule="atLeast"/>
        <w:jc w:val="both"/>
      </w:pPr>
      <w:r w:rsidRPr="00CF376F">
        <w:lastRenderedPageBreak/>
        <w:t xml:space="preserve">Οι ευχαριστίες της έναρξης πρέπει να περιλαμβάνουν το όνομα των </w:t>
      </w:r>
      <w:proofErr w:type="spellStart"/>
      <w:r w:rsidRPr="00CF376F">
        <w:t>eTwinners</w:t>
      </w:r>
      <w:proofErr w:type="spellEnd"/>
      <w:r w:rsidRPr="00CF376F">
        <w:t xml:space="preserve"> και το όνομα του Σχολείου. Οι ευχαριστίες του τέλους πρέπει να περιλαμβάνουν τα ονόματα εκείνων που σας βοήθησαν στη δημιουργία του βίντεό σας καθώς επίσης και το όνομα του μουσικού συγκροτήματος που χρησιμοποιήσατε.</w:t>
      </w:r>
    </w:p>
    <w:p w14:paraId="2C48A841" w14:textId="77777777" w:rsidR="00BC315D" w:rsidRDefault="00BC315D" w:rsidP="00BC315D">
      <w:pPr>
        <w:pStyle w:val="ListParagraph"/>
        <w:numPr>
          <w:ilvl w:val="0"/>
          <w:numId w:val="2"/>
        </w:numPr>
        <w:spacing w:before="100" w:beforeAutospacing="1" w:after="0" w:line="240" w:lineRule="atLeast"/>
        <w:jc w:val="both"/>
      </w:pPr>
      <w:r w:rsidRPr="00CF376F">
        <w:t xml:space="preserve">Τα βίντεο κλιπ θα ενσωματωθούν στην επίσημη σελίδα της ΕΥΥ στο </w:t>
      </w:r>
      <w:proofErr w:type="spellStart"/>
      <w:r w:rsidRPr="00CF376F">
        <w:t>facebook</w:t>
      </w:r>
      <w:proofErr w:type="spellEnd"/>
      <w:r w:rsidRPr="00CF376F">
        <w:t>. Κάθε ενσωματωμένο βίντεο κλιπ θα αντιπροσωπεύει μία συμμετοχή. Οι χρήστες μπορούν να καταχωρίσουν όσες συμμετοχές επιθυμούν.</w:t>
      </w:r>
    </w:p>
    <w:p w14:paraId="7A6B8ED1" w14:textId="77777777" w:rsidR="00BC315D" w:rsidRDefault="00BC315D" w:rsidP="00BC315D">
      <w:pPr>
        <w:pStyle w:val="ListParagraph"/>
        <w:numPr>
          <w:ilvl w:val="0"/>
          <w:numId w:val="2"/>
        </w:numPr>
        <w:spacing w:before="100" w:beforeAutospacing="1" w:after="0" w:line="240" w:lineRule="atLeast"/>
        <w:jc w:val="both"/>
      </w:pPr>
      <w:r w:rsidRPr="00CF376F">
        <w:t>Οι χρήστες μπορούν να ψηφίσουν (μέσω του συστήματος ‘</w:t>
      </w:r>
      <w:proofErr w:type="spellStart"/>
      <w:r w:rsidRPr="00CF376F">
        <w:t>like</w:t>
      </w:r>
      <w:proofErr w:type="spellEnd"/>
      <w:r w:rsidRPr="00CF376F">
        <w:t>’) για οποιοδήποτε βίντεο κλιπ που διατίθεται στην πλατφόρμα..</w:t>
      </w:r>
    </w:p>
    <w:p w14:paraId="0B52D387" w14:textId="77777777" w:rsidR="00BC315D" w:rsidRDefault="00BC315D" w:rsidP="00BC315D">
      <w:pPr>
        <w:pStyle w:val="ListParagraph"/>
        <w:numPr>
          <w:ilvl w:val="0"/>
          <w:numId w:val="2"/>
        </w:numPr>
        <w:spacing w:before="100" w:beforeAutospacing="1" w:after="0" w:line="240" w:lineRule="atLeast"/>
        <w:jc w:val="both"/>
      </w:pPr>
      <w:r w:rsidRPr="00CF376F">
        <w:t>Δηλώνοντας συμμετοχή στο διαγωνισμό, οι συμμετέχοντες συμφωνούν να τηρήσουν αυτούς τους κανόνες</w:t>
      </w:r>
    </w:p>
    <w:p w14:paraId="03898F3B" w14:textId="77777777" w:rsidR="00BC315D" w:rsidRDefault="00BC315D" w:rsidP="00BC315D">
      <w:pPr>
        <w:pStyle w:val="ListParagraph"/>
        <w:numPr>
          <w:ilvl w:val="0"/>
          <w:numId w:val="2"/>
        </w:numPr>
        <w:spacing w:before="100" w:beforeAutospacing="1" w:after="0" w:line="240" w:lineRule="atLeast"/>
        <w:jc w:val="both"/>
      </w:pPr>
      <w:r w:rsidRPr="00CF376F">
        <w:t xml:space="preserve">Ο συμμετέχων διατηρεί τα πνευματικά δικαιώματα των πρωτότυπων εργασιών, αλλά ανεβάζοντας ένα βίντεο, ο συμμετέχων χορηγεί την άδεια στο </w:t>
      </w:r>
      <w:proofErr w:type="spellStart"/>
      <w:r w:rsidRPr="00CF376F">
        <w:t>eTwinning</w:t>
      </w:r>
      <w:proofErr w:type="spellEnd"/>
      <w:r w:rsidRPr="00CF376F">
        <w:t xml:space="preserve"> για εκπαιδευτικούς σκοπούς ή ως παραδείγματα υποδειγματικής μάθησης.</w:t>
      </w:r>
      <w:r>
        <w:t xml:space="preserve"> </w:t>
      </w:r>
    </w:p>
    <w:p w14:paraId="2F36A4BC" w14:textId="77777777" w:rsidR="00E5458B" w:rsidRPr="00BC315D" w:rsidRDefault="00E5458B" w:rsidP="009876D8">
      <w:pPr>
        <w:ind w:right="43"/>
        <w:rPr>
          <w:lang w:val="el-GR"/>
        </w:rPr>
      </w:pPr>
    </w:p>
    <w:sectPr w:rsidR="00E5458B" w:rsidRPr="00BC315D" w:rsidSect="009876D8">
      <w:headerReference w:type="default" r:id="rId13"/>
      <w:footerReference w:type="default" r:id="rId14"/>
      <w:pgSz w:w="11900" w:h="16840"/>
      <w:pgMar w:top="3544" w:right="843"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1E903" w14:textId="77777777" w:rsidR="002E3A94" w:rsidRDefault="002E3A94" w:rsidP="00AC7A29">
      <w:r>
        <w:separator/>
      </w:r>
    </w:p>
  </w:endnote>
  <w:endnote w:type="continuationSeparator" w:id="0">
    <w:p w14:paraId="6E4105F8" w14:textId="77777777" w:rsidR="002E3A94" w:rsidRDefault="002E3A94" w:rsidP="00AC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D284C" w14:textId="77777777" w:rsidR="009876D8" w:rsidRDefault="009876D8">
    <w:pPr>
      <w:pStyle w:val="Footer"/>
    </w:pPr>
    <w:r>
      <w:rPr>
        <w:noProof/>
        <w:lang w:val="el-GR" w:eastAsia="el-GR"/>
      </w:rPr>
      <w:drawing>
        <wp:anchor distT="0" distB="0" distL="114300" distR="114300" simplePos="0" relativeHeight="251659264" behindDoc="1" locked="0" layoutInCell="1" allowOverlap="1" wp14:anchorId="4D5179CE" wp14:editId="49BAB145">
          <wp:simplePos x="0" y="0"/>
          <wp:positionH relativeFrom="page">
            <wp:align>left</wp:align>
          </wp:positionH>
          <wp:positionV relativeFrom="page">
            <wp:align>bottom</wp:align>
          </wp:positionV>
          <wp:extent cx="5270500" cy="9283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_EPISTOLOXARTO-03.png"/>
                  <pic:cNvPicPr/>
                </pic:nvPicPr>
                <pic:blipFill>
                  <a:blip r:embed="rId1">
                    <a:extLst>
                      <a:ext uri="{28A0092B-C50C-407E-A947-70E740481C1C}">
                        <a14:useLocalDpi xmlns:a14="http://schemas.microsoft.com/office/drawing/2010/main" val="0"/>
                      </a:ext>
                    </a:extLst>
                  </a:blip>
                  <a:stretch>
                    <a:fillRect/>
                  </a:stretch>
                </pic:blipFill>
                <pic:spPr>
                  <a:xfrm>
                    <a:off x="0" y="0"/>
                    <a:ext cx="5270500" cy="9283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A9A49" w14:textId="77777777" w:rsidR="002E3A94" w:rsidRDefault="002E3A94" w:rsidP="00AC7A29">
      <w:r>
        <w:separator/>
      </w:r>
    </w:p>
  </w:footnote>
  <w:footnote w:type="continuationSeparator" w:id="0">
    <w:p w14:paraId="5A6D3D22" w14:textId="77777777" w:rsidR="002E3A94" w:rsidRDefault="002E3A94" w:rsidP="00AC7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AE7FA" w14:textId="77777777" w:rsidR="009876D8" w:rsidRDefault="009876D8">
    <w:pPr>
      <w:pStyle w:val="Header"/>
    </w:pPr>
    <w:r>
      <w:rPr>
        <w:noProof/>
        <w:lang w:val="el-GR" w:eastAsia="el-GR"/>
      </w:rPr>
      <w:drawing>
        <wp:anchor distT="0" distB="0" distL="114300" distR="114300" simplePos="0" relativeHeight="251658240" behindDoc="1" locked="0" layoutInCell="1" allowOverlap="1" wp14:anchorId="0D949141" wp14:editId="179514F3">
          <wp:simplePos x="0" y="0"/>
          <wp:positionH relativeFrom="page">
            <wp:align>center</wp:align>
          </wp:positionH>
          <wp:positionV relativeFrom="page">
            <wp:posOffset>0</wp:posOffset>
          </wp:positionV>
          <wp:extent cx="7559040" cy="19568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_EPISTOLOXARTO-02.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95681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E639E"/>
    <w:multiLevelType w:val="hybridMultilevel"/>
    <w:tmpl w:val="FA0AF1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DC03222"/>
    <w:multiLevelType w:val="hybridMultilevel"/>
    <w:tmpl w:val="F0CA14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AF54C8B"/>
    <w:multiLevelType w:val="hybridMultilevel"/>
    <w:tmpl w:val="4D423F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A94"/>
    <w:rsid w:val="001B3D39"/>
    <w:rsid w:val="00207FD1"/>
    <w:rsid w:val="002E3A94"/>
    <w:rsid w:val="00353F75"/>
    <w:rsid w:val="00805494"/>
    <w:rsid w:val="0088272B"/>
    <w:rsid w:val="009876D8"/>
    <w:rsid w:val="00AC3AB3"/>
    <w:rsid w:val="00AC7A29"/>
    <w:rsid w:val="00BA4327"/>
    <w:rsid w:val="00BC315D"/>
    <w:rsid w:val="00CD2098"/>
    <w:rsid w:val="00E5458B"/>
    <w:rsid w:val="00F37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DE67D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F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F75"/>
    <w:rPr>
      <w:rFonts w:ascii="Lucida Grande" w:hAnsi="Lucida Grande" w:cs="Lucida Grande"/>
      <w:sz w:val="18"/>
      <w:szCs w:val="18"/>
    </w:rPr>
  </w:style>
  <w:style w:type="paragraph" w:styleId="Header">
    <w:name w:val="header"/>
    <w:basedOn w:val="Normal"/>
    <w:link w:val="HeaderChar"/>
    <w:uiPriority w:val="99"/>
    <w:unhideWhenUsed/>
    <w:rsid w:val="00AC7A29"/>
    <w:pPr>
      <w:tabs>
        <w:tab w:val="center" w:pos="4320"/>
        <w:tab w:val="right" w:pos="8640"/>
      </w:tabs>
    </w:pPr>
  </w:style>
  <w:style w:type="character" w:customStyle="1" w:styleId="HeaderChar">
    <w:name w:val="Header Char"/>
    <w:basedOn w:val="DefaultParagraphFont"/>
    <w:link w:val="Header"/>
    <w:uiPriority w:val="99"/>
    <w:rsid w:val="00AC7A29"/>
  </w:style>
  <w:style w:type="paragraph" w:styleId="Footer">
    <w:name w:val="footer"/>
    <w:basedOn w:val="Normal"/>
    <w:link w:val="FooterChar"/>
    <w:uiPriority w:val="99"/>
    <w:unhideWhenUsed/>
    <w:rsid w:val="00AC7A29"/>
    <w:pPr>
      <w:tabs>
        <w:tab w:val="center" w:pos="4320"/>
        <w:tab w:val="right" w:pos="8640"/>
      </w:tabs>
    </w:pPr>
  </w:style>
  <w:style w:type="character" w:customStyle="1" w:styleId="FooterChar">
    <w:name w:val="Footer Char"/>
    <w:basedOn w:val="DefaultParagraphFont"/>
    <w:link w:val="Footer"/>
    <w:uiPriority w:val="99"/>
    <w:rsid w:val="00AC7A29"/>
  </w:style>
  <w:style w:type="paragraph" w:styleId="ListParagraph">
    <w:name w:val="List Paragraph"/>
    <w:basedOn w:val="Normal"/>
    <w:uiPriority w:val="34"/>
    <w:qFormat/>
    <w:rsid w:val="00BC315D"/>
    <w:pPr>
      <w:spacing w:after="200" w:line="276" w:lineRule="auto"/>
      <w:ind w:left="720"/>
      <w:contextualSpacing/>
    </w:pPr>
    <w:rPr>
      <w:rFonts w:eastAsiaTheme="minorHAnsi"/>
      <w:sz w:val="22"/>
      <w:szCs w:val="22"/>
      <w:lang w:val="el-GR"/>
    </w:rPr>
  </w:style>
  <w:style w:type="character" w:styleId="Hyperlink">
    <w:name w:val="Hyperlink"/>
    <w:basedOn w:val="DefaultParagraphFont"/>
    <w:uiPriority w:val="99"/>
    <w:unhideWhenUsed/>
    <w:rsid w:val="00BC31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F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F75"/>
    <w:rPr>
      <w:rFonts w:ascii="Lucida Grande" w:hAnsi="Lucida Grande" w:cs="Lucida Grande"/>
      <w:sz w:val="18"/>
      <w:szCs w:val="18"/>
    </w:rPr>
  </w:style>
  <w:style w:type="paragraph" w:styleId="Header">
    <w:name w:val="header"/>
    <w:basedOn w:val="Normal"/>
    <w:link w:val="HeaderChar"/>
    <w:uiPriority w:val="99"/>
    <w:unhideWhenUsed/>
    <w:rsid w:val="00AC7A29"/>
    <w:pPr>
      <w:tabs>
        <w:tab w:val="center" w:pos="4320"/>
        <w:tab w:val="right" w:pos="8640"/>
      </w:tabs>
    </w:pPr>
  </w:style>
  <w:style w:type="character" w:customStyle="1" w:styleId="HeaderChar">
    <w:name w:val="Header Char"/>
    <w:basedOn w:val="DefaultParagraphFont"/>
    <w:link w:val="Header"/>
    <w:uiPriority w:val="99"/>
    <w:rsid w:val="00AC7A29"/>
  </w:style>
  <w:style w:type="paragraph" w:styleId="Footer">
    <w:name w:val="footer"/>
    <w:basedOn w:val="Normal"/>
    <w:link w:val="FooterChar"/>
    <w:uiPriority w:val="99"/>
    <w:unhideWhenUsed/>
    <w:rsid w:val="00AC7A29"/>
    <w:pPr>
      <w:tabs>
        <w:tab w:val="center" w:pos="4320"/>
        <w:tab w:val="right" w:pos="8640"/>
      </w:tabs>
    </w:pPr>
  </w:style>
  <w:style w:type="character" w:customStyle="1" w:styleId="FooterChar">
    <w:name w:val="Footer Char"/>
    <w:basedOn w:val="DefaultParagraphFont"/>
    <w:link w:val="Footer"/>
    <w:uiPriority w:val="99"/>
    <w:rsid w:val="00AC7A29"/>
  </w:style>
  <w:style w:type="paragraph" w:styleId="ListParagraph">
    <w:name w:val="List Paragraph"/>
    <w:basedOn w:val="Normal"/>
    <w:uiPriority w:val="34"/>
    <w:qFormat/>
    <w:rsid w:val="00BC315D"/>
    <w:pPr>
      <w:spacing w:after="200" w:line="276" w:lineRule="auto"/>
      <w:ind w:left="720"/>
      <w:contextualSpacing/>
    </w:pPr>
    <w:rPr>
      <w:rFonts w:eastAsiaTheme="minorHAnsi"/>
      <w:sz w:val="22"/>
      <w:szCs w:val="22"/>
      <w:lang w:val="el-GR"/>
    </w:rPr>
  </w:style>
  <w:style w:type="character" w:styleId="Hyperlink">
    <w:name w:val="Hyperlink"/>
    <w:basedOn w:val="DefaultParagraphFont"/>
    <w:uiPriority w:val="99"/>
    <w:unhideWhenUsed/>
    <w:rsid w:val="00BC31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twinning.gr/component/content/article/9--e/401--vide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nf2014.etwinning.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HelleniceTwinning?ref=bookmarks" TargetMode="External"/><Relationship Id="rId4" Type="http://schemas.openxmlformats.org/officeDocument/2006/relationships/settings" Target="settings.xml"/><Relationship Id="rId9" Type="http://schemas.openxmlformats.org/officeDocument/2006/relationships/hyperlink" Target="https://docs.google.com/forms/d/1U36SsfDEJAtz7nusJAhZk7oYNi9xy_MoCwEllXvOstM/viewfor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smith</dc:creator>
  <cp:lastModifiedBy>Kapralou Chrissa</cp:lastModifiedBy>
  <cp:revision>3</cp:revision>
  <dcterms:created xsi:type="dcterms:W3CDTF">2014-10-14T07:59:00Z</dcterms:created>
  <dcterms:modified xsi:type="dcterms:W3CDTF">2014-10-14T08:00:00Z</dcterms:modified>
</cp:coreProperties>
</file>